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"/>
        <w:gridCol w:w="3088"/>
        <w:gridCol w:w="2717"/>
        <w:gridCol w:w="2716"/>
      </w:tblGrid>
      <w:tr w:rsidR="00527F68" w:rsidRPr="00527F68" w14:paraId="706304F5" w14:textId="77777777" w:rsidTr="00527F68">
        <w:tc>
          <w:tcPr>
            <w:tcW w:w="495" w:type="dxa"/>
            <w:shd w:val="clear" w:color="auto" w:fill="D9D9D9"/>
          </w:tcPr>
          <w:p w14:paraId="10422F7F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1</w:t>
            </w:r>
          </w:p>
        </w:tc>
        <w:tc>
          <w:tcPr>
            <w:tcW w:w="3088" w:type="dxa"/>
            <w:shd w:val="clear" w:color="auto" w:fill="D9D9D9"/>
          </w:tcPr>
          <w:p w14:paraId="5624CBC4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Equipment</w:t>
            </w:r>
          </w:p>
          <w:p w14:paraId="5CA9F39F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5433" w:type="dxa"/>
            <w:gridSpan w:val="2"/>
          </w:tcPr>
          <w:p w14:paraId="7EF3F74B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0AC2F282" w14:textId="77777777" w:rsidTr="00527F68">
        <w:tc>
          <w:tcPr>
            <w:tcW w:w="495" w:type="dxa"/>
            <w:shd w:val="clear" w:color="auto" w:fill="D9D9D9"/>
          </w:tcPr>
          <w:p w14:paraId="21C23001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1.1</w:t>
            </w:r>
          </w:p>
        </w:tc>
        <w:tc>
          <w:tcPr>
            <w:tcW w:w="3088" w:type="dxa"/>
            <w:shd w:val="clear" w:color="auto" w:fill="D9D9D9"/>
          </w:tcPr>
          <w:p w14:paraId="31B859BA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Serial number(s)</w:t>
            </w:r>
            <w:r w:rsidRPr="00527F68">
              <w:rPr>
                <w:rFonts w:ascii="Arial" w:eastAsia="Calibri" w:hAnsi="Arial" w:cs="Times New Roman"/>
                <w:sz w:val="20"/>
              </w:rPr>
              <w:br/>
              <w:t>Provide photo of the label</w:t>
            </w:r>
          </w:p>
        </w:tc>
        <w:tc>
          <w:tcPr>
            <w:tcW w:w="5433" w:type="dxa"/>
            <w:gridSpan w:val="2"/>
          </w:tcPr>
          <w:p w14:paraId="0856F35D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60B5EEDB" w14:textId="77777777" w:rsidTr="00527F68">
        <w:tc>
          <w:tcPr>
            <w:tcW w:w="495" w:type="dxa"/>
            <w:shd w:val="clear" w:color="auto" w:fill="D9D9D9"/>
          </w:tcPr>
          <w:p w14:paraId="73DE0FC8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1.2</w:t>
            </w:r>
          </w:p>
        </w:tc>
        <w:tc>
          <w:tcPr>
            <w:tcW w:w="3088" w:type="dxa"/>
            <w:shd w:val="clear" w:color="auto" w:fill="D9D9D9"/>
          </w:tcPr>
          <w:p w14:paraId="29107274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Original Equipment Manufacturer (OEM):</w:t>
            </w:r>
          </w:p>
        </w:tc>
        <w:tc>
          <w:tcPr>
            <w:tcW w:w="5433" w:type="dxa"/>
            <w:gridSpan w:val="2"/>
          </w:tcPr>
          <w:p w14:paraId="77039D49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7D7D41A1" w14:textId="77777777" w:rsidTr="00527F68">
        <w:tc>
          <w:tcPr>
            <w:tcW w:w="495" w:type="dxa"/>
            <w:shd w:val="clear" w:color="auto" w:fill="D9D9D9"/>
          </w:tcPr>
          <w:p w14:paraId="3E9932C8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1.3</w:t>
            </w:r>
          </w:p>
        </w:tc>
        <w:tc>
          <w:tcPr>
            <w:tcW w:w="3088" w:type="dxa"/>
            <w:shd w:val="clear" w:color="auto" w:fill="D9D9D9"/>
          </w:tcPr>
          <w:p w14:paraId="163DF9BA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Certificate number (OEM)</w:t>
            </w:r>
            <w:r w:rsidRPr="00527F68">
              <w:rPr>
                <w:rFonts w:ascii="Arial" w:eastAsia="Calibri" w:hAnsi="Arial" w:cs="Times New Roman"/>
                <w:sz w:val="20"/>
              </w:rPr>
              <w:br/>
              <w:t>(provide a copy)</w:t>
            </w:r>
          </w:p>
        </w:tc>
        <w:tc>
          <w:tcPr>
            <w:tcW w:w="5433" w:type="dxa"/>
            <w:gridSpan w:val="2"/>
          </w:tcPr>
          <w:p w14:paraId="62A20A98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0E7F269E" w14:textId="77777777" w:rsidTr="00527F68">
        <w:tc>
          <w:tcPr>
            <w:tcW w:w="495" w:type="dxa"/>
            <w:shd w:val="clear" w:color="auto" w:fill="D9D9D9"/>
          </w:tcPr>
          <w:p w14:paraId="494BCA94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2</w:t>
            </w:r>
          </w:p>
        </w:tc>
        <w:tc>
          <w:tcPr>
            <w:tcW w:w="3088" w:type="dxa"/>
            <w:shd w:val="clear" w:color="auto" w:fill="D9D9D9"/>
          </w:tcPr>
          <w:p w14:paraId="7BA76ACD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Cost:</w:t>
            </w:r>
          </w:p>
        </w:tc>
        <w:tc>
          <w:tcPr>
            <w:tcW w:w="2717" w:type="dxa"/>
            <w:shd w:val="clear" w:color="auto" w:fill="D9D9D9"/>
          </w:tcPr>
          <w:p w14:paraId="60B92EE9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527F68">
              <w:rPr>
                <w:rFonts w:ascii="Arial" w:eastAsia="Calibri" w:hAnsi="Arial" w:cs="Times New Roman"/>
                <w:b/>
                <w:sz w:val="20"/>
              </w:rPr>
              <w:t>Number required</w:t>
            </w:r>
          </w:p>
        </w:tc>
        <w:tc>
          <w:tcPr>
            <w:tcW w:w="2716" w:type="dxa"/>
            <w:shd w:val="clear" w:color="auto" w:fill="D9D9D9"/>
          </w:tcPr>
          <w:p w14:paraId="3B4984F9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527F68">
              <w:rPr>
                <w:rFonts w:ascii="Arial" w:eastAsia="Calibri" w:hAnsi="Arial" w:cs="Times New Roman"/>
                <w:b/>
                <w:sz w:val="20"/>
              </w:rPr>
              <w:t>Total value (£)</w:t>
            </w:r>
          </w:p>
        </w:tc>
      </w:tr>
      <w:tr w:rsidR="00527F68" w:rsidRPr="00527F68" w14:paraId="6B4CB3D9" w14:textId="77777777" w:rsidTr="00527F68">
        <w:tc>
          <w:tcPr>
            <w:tcW w:w="495" w:type="dxa"/>
            <w:shd w:val="clear" w:color="auto" w:fill="D9D9D9"/>
          </w:tcPr>
          <w:p w14:paraId="3EF92CED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3088" w:type="dxa"/>
            <w:shd w:val="clear" w:color="auto" w:fill="D9D9D9"/>
          </w:tcPr>
          <w:p w14:paraId="783D5C68" w14:textId="77777777" w:rsidR="00527F68" w:rsidRPr="00527F68" w:rsidRDefault="00527F68" w:rsidP="00527F68">
            <w:pPr>
              <w:spacing w:before="12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£390 Certificate</w:t>
            </w:r>
            <w:r w:rsidRPr="00527F68">
              <w:rPr>
                <w:rFonts w:ascii="Arial" w:eastAsia="Calibri" w:hAnsi="Arial" w:cs="Times New Roman"/>
                <w:sz w:val="20"/>
              </w:rPr>
              <w:br/>
              <w:t>(+£50 for each additional unit)</w:t>
            </w:r>
          </w:p>
        </w:tc>
        <w:tc>
          <w:tcPr>
            <w:tcW w:w="2717" w:type="dxa"/>
          </w:tcPr>
          <w:p w14:paraId="650EF997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  <w:tc>
          <w:tcPr>
            <w:tcW w:w="2716" w:type="dxa"/>
          </w:tcPr>
          <w:p w14:paraId="0A8A00C8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3593EDF0" w14:textId="77777777" w:rsidTr="00527F68">
        <w:tc>
          <w:tcPr>
            <w:tcW w:w="495" w:type="dxa"/>
            <w:shd w:val="clear" w:color="auto" w:fill="D9D9D9"/>
          </w:tcPr>
          <w:p w14:paraId="789C78B3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3088" w:type="dxa"/>
            <w:shd w:val="clear" w:color="auto" w:fill="D9D9D9"/>
          </w:tcPr>
          <w:p w14:paraId="25CF6862" w14:textId="77777777" w:rsidR="00527F68" w:rsidRPr="00527F68" w:rsidRDefault="00527F68" w:rsidP="00527F68">
            <w:pPr>
              <w:spacing w:before="12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Repair labels £50</w:t>
            </w:r>
            <w:r w:rsidRPr="00527F68">
              <w:rPr>
                <w:rFonts w:ascii="Arial" w:eastAsia="Calibri" w:hAnsi="Arial" w:cs="Times New Roman"/>
                <w:sz w:val="20"/>
              </w:rPr>
              <w:br/>
              <w:t>(+£15 each additional unit)</w:t>
            </w:r>
          </w:p>
        </w:tc>
        <w:tc>
          <w:tcPr>
            <w:tcW w:w="2717" w:type="dxa"/>
          </w:tcPr>
          <w:p w14:paraId="20E44D19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  <w:tc>
          <w:tcPr>
            <w:tcW w:w="2716" w:type="dxa"/>
          </w:tcPr>
          <w:p w14:paraId="716E7539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60989386" w14:textId="77777777" w:rsidTr="00527F68">
        <w:tc>
          <w:tcPr>
            <w:tcW w:w="495" w:type="dxa"/>
            <w:shd w:val="clear" w:color="auto" w:fill="D9D9D9"/>
          </w:tcPr>
          <w:p w14:paraId="071BEF20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3088" w:type="dxa"/>
            <w:shd w:val="clear" w:color="auto" w:fill="D9D9D9"/>
          </w:tcPr>
          <w:p w14:paraId="55B1576B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Purchase Order No.</w:t>
            </w:r>
          </w:p>
        </w:tc>
        <w:tc>
          <w:tcPr>
            <w:tcW w:w="5433" w:type="dxa"/>
            <w:gridSpan w:val="2"/>
          </w:tcPr>
          <w:p w14:paraId="0F7397F0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1F1C77C1" w14:textId="77777777" w:rsidTr="00527F68">
        <w:tc>
          <w:tcPr>
            <w:tcW w:w="495" w:type="dxa"/>
            <w:shd w:val="clear" w:color="auto" w:fill="D9D9D9"/>
          </w:tcPr>
          <w:p w14:paraId="58606481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3</w:t>
            </w:r>
          </w:p>
        </w:tc>
        <w:tc>
          <w:tcPr>
            <w:tcW w:w="3088" w:type="dxa"/>
            <w:shd w:val="clear" w:color="auto" w:fill="D9D9D9"/>
          </w:tcPr>
          <w:p w14:paraId="04FC8721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Repair Facility:</w:t>
            </w:r>
          </w:p>
        </w:tc>
        <w:tc>
          <w:tcPr>
            <w:tcW w:w="5433" w:type="dxa"/>
            <w:gridSpan w:val="2"/>
          </w:tcPr>
          <w:p w14:paraId="66D89D6E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07FA54F1" w14:textId="77777777" w:rsidTr="00527F68">
        <w:tc>
          <w:tcPr>
            <w:tcW w:w="495" w:type="dxa"/>
            <w:shd w:val="clear" w:color="auto" w:fill="D9D9D9"/>
          </w:tcPr>
          <w:p w14:paraId="222AE515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3088" w:type="dxa"/>
            <w:shd w:val="clear" w:color="auto" w:fill="D9D9D9"/>
          </w:tcPr>
          <w:p w14:paraId="62A3126B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Repair Facility Address:</w:t>
            </w:r>
          </w:p>
        </w:tc>
        <w:tc>
          <w:tcPr>
            <w:tcW w:w="5433" w:type="dxa"/>
            <w:gridSpan w:val="2"/>
          </w:tcPr>
          <w:p w14:paraId="25069121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67FB461A" w14:textId="77777777" w:rsidTr="00527F68">
        <w:tc>
          <w:tcPr>
            <w:tcW w:w="495" w:type="dxa"/>
            <w:shd w:val="clear" w:color="auto" w:fill="D9D9D9"/>
          </w:tcPr>
          <w:p w14:paraId="29994CA3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4</w:t>
            </w:r>
          </w:p>
        </w:tc>
        <w:tc>
          <w:tcPr>
            <w:tcW w:w="3088" w:type="dxa"/>
            <w:shd w:val="clear" w:color="auto" w:fill="D9D9D9"/>
          </w:tcPr>
          <w:p w14:paraId="791DCDB2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Modification details</w:t>
            </w:r>
            <w:r w:rsidRPr="00527F68">
              <w:rPr>
                <w:rFonts w:ascii="Arial" w:eastAsia="Calibri" w:hAnsi="Arial" w:cs="Times New Roman"/>
                <w:sz w:val="20"/>
              </w:rPr>
              <w:br/>
              <w:t>(if modifying)</w:t>
            </w:r>
          </w:p>
        </w:tc>
        <w:tc>
          <w:tcPr>
            <w:tcW w:w="5433" w:type="dxa"/>
            <w:gridSpan w:val="2"/>
          </w:tcPr>
          <w:p w14:paraId="0769269F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67067FF6" w14:textId="77777777" w:rsidTr="00527F68">
        <w:tc>
          <w:tcPr>
            <w:tcW w:w="495" w:type="dxa"/>
            <w:shd w:val="clear" w:color="auto" w:fill="D9D9D9"/>
          </w:tcPr>
          <w:p w14:paraId="2DBD30F5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5</w:t>
            </w:r>
          </w:p>
        </w:tc>
        <w:tc>
          <w:tcPr>
            <w:tcW w:w="3088" w:type="dxa"/>
            <w:shd w:val="clear" w:color="auto" w:fill="D9D9D9"/>
          </w:tcPr>
          <w:p w14:paraId="4E0BF4DB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Repair record</w:t>
            </w:r>
            <w:r w:rsidRPr="00527F68">
              <w:rPr>
                <w:rFonts w:ascii="Arial" w:eastAsia="Calibri" w:hAnsi="Arial" w:cs="Times New Roman"/>
                <w:sz w:val="20"/>
              </w:rPr>
              <w:br/>
              <w:t>(provide report per IEC 60079-19 and photos before and after work)</w:t>
            </w:r>
          </w:p>
        </w:tc>
        <w:tc>
          <w:tcPr>
            <w:tcW w:w="5433" w:type="dxa"/>
            <w:gridSpan w:val="2"/>
          </w:tcPr>
          <w:p w14:paraId="3BBD44D5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</w:tbl>
    <w:p w14:paraId="7F67DF5F" w14:textId="77777777" w:rsidR="00527F68" w:rsidRPr="00527F68" w:rsidRDefault="00527F68" w:rsidP="00527F68">
      <w:pPr>
        <w:spacing w:before="120" w:after="200" w:line="276" w:lineRule="auto"/>
        <w:rPr>
          <w:rFonts w:ascii="Arial" w:eastAsia="Calibri" w:hAnsi="Arial" w:cs="Times New Roman"/>
          <w:color w:val="1F4E79"/>
          <w:sz w:val="18"/>
          <w:szCs w:val="22"/>
          <w:lang w:val="en-GB"/>
        </w:rPr>
      </w:pPr>
      <w:r w:rsidRPr="00527F68">
        <w:rPr>
          <w:rFonts w:ascii="Arial" w:eastAsia="Calibri" w:hAnsi="Arial" w:cs="Times New Roman"/>
          <w:color w:val="1F4E79"/>
          <w:sz w:val="18"/>
          <w:szCs w:val="22"/>
          <w:lang w:val="en-GB"/>
        </w:rPr>
        <w:t xml:space="preserve">Please return form and any supporting documents to </w:t>
      </w:r>
      <w:hyperlink r:id="rId7" w:history="1">
        <w:r w:rsidRPr="00527F68">
          <w:rPr>
            <w:rFonts w:ascii="Arial" w:eastAsia="Calibri" w:hAnsi="Arial" w:cs="Times New Roman"/>
            <w:color w:val="0563C1"/>
            <w:sz w:val="18"/>
            <w:szCs w:val="22"/>
            <w:u w:val="single"/>
            <w:lang w:val="en-GB"/>
          </w:rPr>
          <w:t>sales@cmlex.com</w:t>
        </w:r>
      </w:hyperlink>
    </w:p>
    <w:p w14:paraId="4EF14C00" w14:textId="0556527A" w:rsidR="00527F68" w:rsidRPr="00527F68" w:rsidRDefault="00527F68" w:rsidP="00527F68">
      <w:pPr>
        <w:spacing w:before="120" w:after="200" w:line="276" w:lineRule="auto"/>
        <w:rPr>
          <w:rFonts w:ascii="Arial" w:eastAsia="Calibri" w:hAnsi="Arial" w:cs="Times New Roman"/>
          <w:sz w:val="20"/>
          <w:szCs w:val="22"/>
          <w:lang w:val="en-GB"/>
        </w:rPr>
      </w:pPr>
      <w:r w:rsidRPr="00527F68">
        <w:rPr>
          <w:rFonts w:ascii="Arial" w:eastAsia="Calibri" w:hAnsi="Arial" w:cs="Times New Roman"/>
          <w:color w:val="1F4E79"/>
          <w:sz w:val="18"/>
          <w:szCs w:val="22"/>
          <w:lang w:val="en-GB"/>
        </w:rPr>
        <w:br/>
      </w:r>
      <w:r w:rsidRPr="00527F68">
        <w:rPr>
          <w:rFonts w:ascii="Arial" w:eastAsia="Calibri" w:hAnsi="Arial" w:cs="Times New Roman"/>
          <w:b/>
          <w:sz w:val="20"/>
          <w:szCs w:val="22"/>
          <w:lang w:val="en-GB"/>
        </w:rPr>
        <w:t xml:space="preserve">Any purchase order placed will be subject to CML standard terms and conditions and acceptance is subject to CML review of </w:t>
      </w:r>
      <w:r w:rsidR="00C33666" w:rsidRPr="00527F68">
        <w:rPr>
          <w:rFonts w:ascii="Arial" w:eastAsia="Calibri" w:hAnsi="Arial" w:cs="Times New Roman"/>
          <w:b/>
          <w:sz w:val="20"/>
          <w:szCs w:val="22"/>
          <w:lang w:val="en-GB"/>
        </w:rPr>
        <w:t>applicable</w:t>
      </w:r>
      <w:r w:rsidRPr="00527F68">
        <w:rPr>
          <w:rFonts w:ascii="Arial" w:eastAsia="Calibri" w:hAnsi="Arial" w:cs="Times New Roman"/>
          <w:b/>
          <w:sz w:val="20"/>
          <w:szCs w:val="22"/>
          <w:lang w:val="en-GB"/>
        </w:rPr>
        <w:t xml:space="preserve"> documents. Pri</w:t>
      </w:r>
      <w:r w:rsidR="008916E4">
        <w:rPr>
          <w:rFonts w:ascii="Arial" w:eastAsia="Calibri" w:hAnsi="Arial" w:cs="Times New Roman"/>
          <w:b/>
          <w:sz w:val="20"/>
          <w:szCs w:val="22"/>
          <w:lang w:val="en-GB"/>
        </w:rPr>
        <w:t xml:space="preserve">ces valid </w:t>
      </w:r>
      <w:r w:rsidR="00C33666">
        <w:rPr>
          <w:rFonts w:ascii="Arial" w:eastAsia="Calibri" w:hAnsi="Arial" w:cs="Times New Roman"/>
          <w:b/>
          <w:sz w:val="20"/>
          <w:szCs w:val="22"/>
          <w:lang w:val="en-GB"/>
        </w:rPr>
        <w:t>until</w:t>
      </w:r>
      <w:r w:rsidR="008916E4">
        <w:rPr>
          <w:rFonts w:ascii="Arial" w:eastAsia="Calibri" w:hAnsi="Arial" w:cs="Times New Roman"/>
          <w:b/>
          <w:sz w:val="20"/>
          <w:szCs w:val="22"/>
          <w:lang w:val="en-GB"/>
        </w:rPr>
        <w:t xml:space="preserve"> 31 December 2017</w:t>
      </w:r>
      <w:bookmarkStart w:id="0" w:name="_GoBack"/>
      <w:bookmarkEnd w:id="0"/>
      <w:r w:rsidRPr="00527F68">
        <w:rPr>
          <w:rFonts w:ascii="Arial" w:eastAsia="Calibri" w:hAnsi="Arial" w:cs="Times New Roman"/>
          <w:b/>
          <w:sz w:val="20"/>
          <w:szCs w:val="22"/>
          <w:lang w:val="en-GB"/>
        </w:rPr>
        <w:t>.</w:t>
      </w:r>
    </w:p>
    <w:p w14:paraId="60A23CD1" w14:textId="77777777" w:rsidR="00527F68" w:rsidRPr="00527F68" w:rsidRDefault="00527F68" w:rsidP="00527F68">
      <w:pPr>
        <w:keepNext/>
        <w:keepLines/>
        <w:spacing w:before="200" w:line="276" w:lineRule="auto"/>
        <w:outlineLvl w:val="1"/>
        <w:rPr>
          <w:rFonts w:ascii="Arial" w:eastAsia="Times New Roman" w:hAnsi="Arial" w:cs="Times New Roman"/>
          <w:b/>
          <w:bCs/>
          <w:color w:val="5B9BD5"/>
          <w:sz w:val="26"/>
          <w:szCs w:val="26"/>
          <w:lang w:val="en-GB"/>
        </w:rPr>
      </w:pPr>
      <w:r w:rsidRPr="00527F68">
        <w:rPr>
          <w:rFonts w:ascii="Arial" w:eastAsia="Times New Roman" w:hAnsi="Arial" w:cs="Times New Roman"/>
          <w:b/>
          <w:bCs/>
          <w:color w:val="5B9BD5"/>
          <w:sz w:val="26"/>
          <w:szCs w:val="26"/>
          <w:lang w:val="en-GB"/>
        </w:rPr>
        <w:lastRenderedPageBreak/>
        <w:t>Office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"/>
        <w:gridCol w:w="3088"/>
        <w:gridCol w:w="5433"/>
      </w:tblGrid>
      <w:tr w:rsidR="00527F68" w:rsidRPr="00527F68" w14:paraId="57B8225B" w14:textId="77777777" w:rsidTr="00527F68">
        <w:tc>
          <w:tcPr>
            <w:tcW w:w="495" w:type="dxa"/>
            <w:shd w:val="clear" w:color="auto" w:fill="D9D9D9"/>
          </w:tcPr>
          <w:p w14:paraId="4B040973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6</w:t>
            </w:r>
          </w:p>
        </w:tc>
        <w:tc>
          <w:tcPr>
            <w:tcW w:w="3088" w:type="dxa"/>
            <w:shd w:val="clear" w:color="auto" w:fill="D9D9D9"/>
          </w:tcPr>
          <w:p w14:paraId="74EB4D5A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Report No</w:t>
            </w:r>
          </w:p>
        </w:tc>
        <w:tc>
          <w:tcPr>
            <w:tcW w:w="5433" w:type="dxa"/>
          </w:tcPr>
          <w:p w14:paraId="020367F7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783E3A23" w14:textId="77777777" w:rsidTr="00527F68">
        <w:tc>
          <w:tcPr>
            <w:tcW w:w="495" w:type="dxa"/>
            <w:shd w:val="clear" w:color="auto" w:fill="D9D9D9"/>
          </w:tcPr>
          <w:p w14:paraId="4E0ADCAB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7</w:t>
            </w:r>
          </w:p>
        </w:tc>
        <w:tc>
          <w:tcPr>
            <w:tcW w:w="3088" w:type="dxa"/>
            <w:shd w:val="clear" w:color="auto" w:fill="D9D9D9"/>
          </w:tcPr>
          <w:p w14:paraId="11C07446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Repair Certificate numbers /Serial No</w:t>
            </w:r>
          </w:p>
        </w:tc>
        <w:tc>
          <w:tcPr>
            <w:tcW w:w="5433" w:type="dxa"/>
          </w:tcPr>
          <w:p w14:paraId="1F396757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7E04A4A8" w14:textId="77777777" w:rsidTr="00527F68">
        <w:tc>
          <w:tcPr>
            <w:tcW w:w="495" w:type="dxa"/>
            <w:shd w:val="clear" w:color="auto" w:fill="D9D9D9"/>
          </w:tcPr>
          <w:p w14:paraId="06494023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8</w:t>
            </w:r>
          </w:p>
        </w:tc>
        <w:tc>
          <w:tcPr>
            <w:tcW w:w="3088" w:type="dxa"/>
            <w:shd w:val="clear" w:color="auto" w:fill="D9D9D9"/>
          </w:tcPr>
          <w:p w14:paraId="432E3616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Ex code</w:t>
            </w:r>
          </w:p>
        </w:tc>
        <w:tc>
          <w:tcPr>
            <w:tcW w:w="5433" w:type="dxa"/>
          </w:tcPr>
          <w:p w14:paraId="5EDDCCBF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63C9C710" w14:textId="77777777" w:rsidTr="00527F68">
        <w:tc>
          <w:tcPr>
            <w:tcW w:w="495" w:type="dxa"/>
            <w:shd w:val="clear" w:color="auto" w:fill="D9D9D9"/>
          </w:tcPr>
          <w:p w14:paraId="132DC91B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9.1</w:t>
            </w:r>
          </w:p>
        </w:tc>
        <w:tc>
          <w:tcPr>
            <w:tcW w:w="3088" w:type="dxa"/>
            <w:shd w:val="clear" w:color="auto" w:fill="D9D9D9"/>
          </w:tcPr>
          <w:p w14:paraId="5E88BEE3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Signed - Engineer</w:t>
            </w:r>
          </w:p>
        </w:tc>
        <w:tc>
          <w:tcPr>
            <w:tcW w:w="5433" w:type="dxa"/>
          </w:tcPr>
          <w:p w14:paraId="3F0FFF81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527F68" w:rsidRPr="00527F68" w14:paraId="0EC07868" w14:textId="77777777" w:rsidTr="00527F68">
        <w:tc>
          <w:tcPr>
            <w:tcW w:w="495" w:type="dxa"/>
            <w:shd w:val="clear" w:color="auto" w:fill="D9D9D9"/>
          </w:tcPr>
          <w:p w14:paraId="4EE68A6D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9.2</w:t>
            </w:r>
          </w:p>
        </w:tc>
        <w:tc>
          <w:tcPr>
            <w:tcW w:w="3088" w:type="dxa"/>
            <w:shd w:val="clear" w:color="auto" w:fill="D9D9D9"/>
          </w:tcPr>
          <w:p w14:paraId="7D595AB9" w14:textId="77777777" w:rsidR="00527F68" w:rsidRPr="00527F68" w:rsidRDefault="00527F68" w:rsidP="00527F68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  <w:r w:rsidRPr="00527F68">
              <w:rPr>
                <w:rFonts w:ascii="Arial" w:eastAsia="Calibri" w:hAnsi="Arial" w:cs="Times New Roman"/>
                <w:sz w:val="20"/>
              </w:rPr>
              <w:t>Signed - Reviewer</w:t>
            </w:r>
          </w:p>
        </w:tc>
        <w:tc>
          <w:tcPr>
            <w:tcW w:w="5433" w:type="dxa"/>
          </w:tcPr>
          <w:p w14:paraId="67FA7752" w14:textId="77777777" w:rsidR="00527F68" w:rsidRPr="00527F68" w:rsidRDefault="00527F68" w:rsidP="00527F68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</w:tbl>
    <w:p w14:paraId="08D7EBAD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5E7900AC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631BA27F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3635BE13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46C9B3DF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43064B1A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637BFD29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26ABEA22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2C41E4D5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vanish/>
          <w:color w:val="2E74B5"/>
          <w:sz w:val="28"/>
          <w:szCs w:val="28"/>
          <w:lang w:val="en-GB"/>
        </w:rPr>
      </w:pPr>
    </w:p>
    <w:p w14:paraId="76F487FB" w14:textId="77777777" w:rsidR="00527F68" w:rsidRPr="00527F68" w:rsidRDefault="00527F68" w:rsidP="00527F68">
      <w:pPr>
        <w:spacing w:after="200" w:line="276" w:lineRule="auto"/>
        <w:outlineLvl w:val="0"/>
        <w:rPr>
          <w:rFonts w:ascii="Arial Bold" w:eastAsia="Times New Roman" w:hAnsi="Arial Bold" w:cs="Times New Roman"/>
          <w:b/>
          <w:bCs/>
          <w:color w:val="2E74B5"/>
          <w:sz w:val="28"/>
          <w:szCs w:val="28"/>
          <w:lang w:val="en-GB"/>
        </w:rPr>
      </w:pPr>
    </w:p>
    <w:p w14:paraId="1E11A8C3" w14:textId="77777777" w:rsidR="00527F68" w:rsidRPr="00527F68" w:rsidRDefault="00527F68" w:rsidP="00527F68">
      <w:pPr>
        <w:spacing w:after="200" w:line="276" w:lineRule="auto"/>
        <w:outlineLvl w:val="0"/>
        <w:rPr>
          <w:rFonts w:ascii="Arial Bold" w:eastAsia="Times New Roman" w:hAnsi="Arial Bold" w:cs="Times New Roman"/>
          <w:b/>
          <w:bCs/>
          <w:color w:val="2E74B5"/>
          <w:sz w:val="28"/>
          <w:szCs w:val="28"/>
          <w:lang w:val="en-GB"/>
        </w:rPr>
      </w:pPr>
    </w:p>
    <w:p w14:paraId="26840EFE" w14:textId="77777777" w:rsidR="00527F68" w:rsidRPr="00527F68" w:rsidRDefault="00527F68" w:rsidP="00527F68">
      <w:pPr>
        <w:numPr>
          <w:ilvl w:val="0"/>
          <w:numId w:val="1"/>
        </w:numPr>
        <w:spacing w:before="120" w:after="200" w:line="276" w:lineRule="auto"/>
        <w:outlineLvl w:val="0"/>
        <w:rPr>
          <w:rFonts w:ascii="Arial Bold" w:eastAsia="Times New Roman" w:hAnsi="Arial Bold" w:cs="Times New Roman"/>
          <w:b/>
          <w:bCs/>
          <w:color w:val="2E74B5"/>
          <w:sz w:val="28"/>
          <w:szCs w:val="28"/>
          <w:lang w:val="en-GB"/>
        </w:rPr>
      </w:pPr>
      <w:r w:rsidRPr="00527F68">
        <w:rPr>
          <w:rFonts w:ascii="Arial Bold" w:eastAsia="Times New Roman" w:hAnsi="Arial Bold" w:cs="Times New Roman"/>
          <w:b/>
          <w:bCs/>
          <w:color w:val="2E74B5"/>
          <w:sz w:val="28"/>
          <w:szCs w:val="28"/>
          <w:lang w:val="en-GB"/>
        </w:rPr>
        <w:t>Assessment</w:t>
      </w:r>
    </w:p>
    <w:p w14:paraId="333FEB0F" w14:textId="77777777" w:rsidR="00527F68" w:rsidRPr="00527F68" w:rsidRDefault="00527F68" w:rsidP="00527F68">
      <w:pPr>
        <w:spacing w:before="120" w:after="200" w:line="276" w:lineRule="auto"/>
        <w:rPr>
          <w:rFonts w:ascii="Arial" w:eastAsia="Calibri" w:hAnsi="Arial" w:cs="Times New Roman"/>
          <w:sz w:val="18"/>
          <w:szCs w:val="22"/>
          <w:lang w:val="en-GB"/>
        </w:rPr>
      </w:pPr>
    </w:p>
    <w:p w14:paraId="76262379" w14:textId="205192AD" w:rsidR="001B50C4" w:rsidRPr="00527F68" w:rsidRDefault="00C33666" w:rsidP="00527F68"/>
    <w:sectPr w:rsidR="001B50C4" w:rsidRPr="00527F68" w:rsidSect="0069328F">
      <w:headerReference w:type="default" r:id="rId8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AB7A9" w14:textId="77777777" w:rsidR="00840361" w:rsidRDefault="00840361" w:rsidP="0069328F">
      <w:r>
        <w:separator/>
      </w:r>
    </w:p>
  </w:endnote>
  <w:endnote w:type="continuationSeparator" w:id="0">
    <w:p w14:paraId="0E4CB412" w14:textId="77777777" w:rsidR="00840361" w:rsidRDefault="00840361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4FC61" w14:textId="77777777" w:rsidR="00840361" w:rsidRDefault="00840361" w:rsidP="0069328F">
      <w:r>
        <w:separator/>
      </w:r>
    </w:p>
  </w:footnote>
  <w:footnote w:type="continuationSeparator" w:id="0">
    <w:p w14:paraId="6A7C84E6" w14:textId="77777777" w:rsidR="00840361" w:rsidRDefault="00840361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12208D16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1D17DE0B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6540B2BA" w:rsidR="0069328F" w:rsidRPr="0069328F" w:rsidRDefault="00527F68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Application for Equipment Repair Certificate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6540B2BA" w:rsidR="0069328F" w:rsidRPr="0069328F" w:rsidRDefault="00527F68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Application for Equipment Repair Certificate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20E8B"/>
    <w:multiLevelType w:val="multilevel"/>
    <w:tmpl w:val="69C2C0BC"/>
    <w:styleLink w:val="Numberedheadings"/>
    <w:lvl w:ilvl="0">
      <w:start w:val="1"/>
      <w:numFmt w:val="decimal"/>
      <w:pStyle w:val="NumberedPara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2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NumberedPara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NumberedPara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Roman"/>
      <w:pStyle w:val="NumberedPara5"/>
      <w:lvlText w:val="%5."/>
      <w:lvlJc w:val="left"/>
      <w:pPr>
        <w:ind w:left="1191" w:hanging="624"/>
      </w:pPr>
      <w:rPr>
        <w:rFonts w:hint="default"/>
      </w:rPr>
    </w:lvl>
    <w:lvl w:ilvl="5">
      <w:start w:val="1"/>
      <w:numFmt w:val="lowerLetter"/>
      <w:pStyle w:val="Heading61"/>
      <w:lvlText w:val="(%6)"/>
      <w:lvlJc w:val="left"/>
      <w:pPr>
        <w:ind w:left="2211" w:hanging="793"/>
      </w:pPr>
      <w:rPr>
        <w:rFonts w:hint="default"/>
      </w:rPr>
    </w:lvl>
    <w:lvl w:ilvl="6">
      <w:start w:val="1"/>
      <w:numFmt w:val="bullet"/>
      <w:pStyle w:val="Heading71"/>
      <w:lvlText w:val=""/>
      <w:lvlJc w:val="left"/>
      <w:pPr>
        <w:ind w:left="2722" w:hanging="454"/>
      </w:pPr>
      <w:rPr>
        <w:rFonts w:ascii="Symbol" w:hAnsi="Symbol" w:hint="default"/>
        <w:color w:val="auto"/>
      </w:rPr>
    </w:lvl>
    <w:lvl w:ilvl="7">
      <w:start w:val="1"/>
      <w:numFmt w:val="upperRoman"/>
      <w:pStyle w:val="Heading81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8F"/>
    <w:rsid w:val="00011985"/>
    <w:rsid w:val="00123A85"/>
    <w:rsid w:val="001821C7"/>
    <w:rsid w:val="001A257C"/>
    <w:rsid w:val="003925B2"/>
    <w:rsid w:val="00527F68"/>
    <w:rsid w:val="0069328F"/>
    <w:rsid w:val="007732DD"/>
    <w:rsid w:val="00840361"/>
    <w:rsid w:val="008916E4"/>
    <w:rsid w:val="00AC48D9"/>
    <w:rsid w:val="00C33666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paragraph" w:customStyle="1" w:styleId="Heading61">
    <w:name w:val="Heading 61"/>
    <w:basedOn w:val="Normal"/>
    <w:next w:val="Normal"/>
    <w:uiPriority w:val="9"/>
    <w:unhideWhenUsed/>
    <w:rsid w:val="00527F68"/>
    <w:pPr>
      <w:keepNext/>
      <w:keepLines/>
      <w:numPr>
        <w:ilvl w:val="5"/>
        <w:numId w:val="1"/>
      </w:numPr>
      <w:tabs>
        <w:tab w:val="num" w:pos="360"/>
      </w:tabs>
      <w:spacing w:before="200" w:line="276" w:lineRule="auto"/>
      <w:ind w:left="0" w:firstLine="0"/>
      <w:outlineLvl w:val="5"/>
    </w:pPr>
    <w:rPr>
      <w:rFonts w:ascii="Arial" w:eastAsia="Times New Roman" w:hAnsi="Arial" w:cs="Arial"/>
      <w:iCs/>
      <w:color w:val="1F4D78"/>
      <w:sz w:val="20"/>
      <w:szCs w:val="22"/>
      <w:lang w:val="en-GB"/>
    </w:rPr>
  </w:style>
  <w:style w:type="paragraph" w:customStyle="1" w:styleId="Heading71">
    <w:name w:val="Heading 71"/>
    <w:basedOn w:val="Normal"/>
    <w:next w:val="Normal"/>
    <w:uiPriority w:val="9"/>
    <w:unhideWhenUsed/>
    <w:rsid w:val="00527F68"/>
    <w:pPr>
      <w:keepNext/>
      <w:keepLines/>
      <w:numPr>
        <w:ilvl w:val="6"/>
        <w:numId w:val="1"/>
      </w:numPr>
      <w:tabs>
        <w:tab w:val="num" w:pos="360"/>
      </w:tabs>
      <w:spacing w:before="200" w:line="276" w:lineRule="auto"/>
      <w:ind w:left="0" w:firstLine="0"/>
      <w:outlineLvl w:val="6"/>
    </w:pPr>
    <w:rPr>
      <w:rFonts w:ascii="Arial" w:eastAsia="Times New Roman" w:hAnsi="Arial" w:cs="Arial"/>
      <w:iCs/>
      <w:color w:val="404040"/>
      <w:sz w:val="20"/>
      <w:szCs w:val="22"/>
      <w:lang w:val="en-GB"/>
    </w:rPr>
  </w:style>
  <w:style w:type="paragraph" w:customStyle="1" w:styleId="Heading81">
    <w:name w:val="Heading 81"/>
    <w:basedOn w:val="Normal"/>
    <w:next w:val="Normal"/>
    <w:uiPriority w:val="9"/>
    <w:unhideWhenUsed/>
    <w:rsid w:val="00527F68"/>
    <w:pPr>
      <w:keepNext/>
      <w:keepLines/>
      <w:numPr>
        <w:ilvl w:val="7"/>
        <w:numId w:val="1"/>
      </w:numPr>
      <w:tabs>
        <w:tab w:val="num" w:pos="360"/>
      </w:tabs>
      <w:spacing w:before="200" w:line="276" w:lineRule="auto"/>
      <w:ind w:left="0" w:firstLine="0"/>
      <w:outlineLvl w:val="7"/>
    </w:pPr>
    <w:rPr>
      <w:rFonts w:ascii="Arial" w:eastAsia="Times New Roman" w:hAnsi="Arial" w:cs="Arial"/>
      <w:color w:val="404040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527F68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headings">
    <w:name w:val="Numbered headings"/>
    <w:uiPriority w:val="99"/>
    <w:rsid w:val="00527F68"/>
    <w:pPr>
      <w:numPr>
        <w:numId w:val="1"/>
      </w:numPr>
    </w:pPr>
  </w:style>
  <w:style w:type="paragraph" w:customStyle="1" w:styleId="NumberedPara1">
    <w:name w:val="Numbered Para 1"/>
    <w:next w:val="Normal"/>
    <w:qFormat/>
    <w:rsid w:val="00527F68"/>
    <w:pPr>
      <w:numPr>
        <w:numId w:val="1"/>
      </w:numPr>
      <w:spacing w:after="200" w:line="276" w:lineRule="auto"/>
      <w:outlineLvl w:val="0"/>
    </w:pPr>
    <w:rPr>
      <w:rFonts w:ascii="Arial Bold" w:eastAsia="Times New Roman" w:hAnsi="Arial Bold" w:cs="Times New Roman"/>
      <w:b/>
      <w:bCs/>
      <w:color w:val="2E74B5"/>
      <w:sz w:val="28"/>
      <w:szCs w:val="28"/>
      <w:lang w:val="en-GB"/>
    </w:rPr>
  </w:style>
  <w:style w:type="paragraph" w:customStyle="1" w:styleId="NumberedPara2">
    <w:name w:val="Numbered Para 2"/>
    <w:basedOn w:val="NumberedPara1"/>
    <w:next w:val="Normal"/>
    <w:qFormat/>
    <w:rsid w:val="00527F68"/>
    <w:pPr>
      <w:numPr>
        <w:ilvl w:val="1"/>
      </w:num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cs="Arial"/>
      <w:spacing w:val="8"/>
      <w:sz w:val="24"/>
      <w:szCs w:val="20"/>
    </w:rPr>
  </w:style>
  <w:style w:type="paragraph" w:customStyle="1" w:styleId="NumberedPara3">
    <w:name w:val="Numbered Para 3"/>
    <w:basedOn w:val="NumberedPara2"/>
    <w:next w:val="Normal"/>
    <w:qFormat/>
    <w:rsid w:val="00527F68"/>
    <w:pPr>
      <w:numPr>
        <w:ilvl w:val="2"/>
      </w:numPr>
      <w:outlineLvl w:val="2"/>
    </w:pPr>
    <w:rPr>
      <w:sz w:val="22"/>
    </w:rPr>
  </w:style>
  <w:style w:type="paragraph" w:customStyle="1" w:styleId="NumberedPara4">
    <w:name w:val="Numbered Para 4"/>
    <w:basedOn w:val="NumberedPara3"/>
    <w:next w:val="Normal"/>
    <w:qFormat/>
    <w:rsid w:val="00527F68"/>
    <w:pPr>
      <w:numPr>
        <w:ilvl w:val="3"/>
      </w:numPr>
    </w:pPr>
  </w:style>
  <w:style w:type="paragraph" w:customStyle="1" w:styleId="NumberedPara5">
    <w:name w:val="Numbered Para 5"/>
    <w:basedOn w:val="NumberedPara4"/>
    <w:next w:val="Normal"/>
    <w:qFormat/>
    <w:rsid w:val="00527F68"/>
    <w:pPr>
      <w:numPr>
        <w:ilvl w:val="4"/>
      </w:numPr>
      <w:tabs>
        <w:tab w:val="num" w:pos="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les@cmlex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Simon Lawrenson</cp:lastModifiedBy>
  <cp:revision>4</cp:revision>
  <dcterms:created xsi:type="dcterms:W3CDTF">2016-09-28T09:19:00Z</dcterms:created>
  <dcterms:modified xsi:type="dcterms:W3CDTF">2016-12-14T15:10:00Z</dcterms:modified>
</cp:coreProperties>
</file>